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FE8D" w14:textId="77777777" w:rsidR="00357537" w:rsidRDefault="00E342D3">
      <w:pPr>
        <w:pStyle w:val="BodyText"/>
        <w:ind w:left="4255"/>
        <w:rPr>
          <w:rFonts w:ascii="Times New Roman"/>
          <w:sz w:val="20"/>
        </w:rPr>
      </w:pPr>
      <w:r>
        <w:rPr>
          <w:rFonts w:ascii="Times New Roman"/>
          <w:noProof/>
          <w:sz w:val="20"/>
          <w:lang w:val="id-ID" w:eastAsia="id-ID"/>
        </w:rPr>
        <w:drawing>
          <wp:inline distT="0" distB="0" distL="0" distR="0" wp14:anchorId="0255DAF2" wp14:editId="32BD232C">
            <wp:extent cx="843280" cy="842645"/>
            <wp:effectExtent l="0" t="0" r="0" b="0"/>
            <wp:docPr id="1" name="image1.png" descr="LOGO AIRNAV INDONESIA kop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AIRNAV INDONESIA kop 1,5.jpg"/>
                    <pic:cNvPicPr>
                      <a:picLocks noChangeAspect="1"/>
                    </pic:cNvPicPr>
                  </pic:nvPicPr>
                  <pic:blipFill>
                    <a:blip r:embed="rId5" cstate="print"/>
                    <a:stretch>
                      <a:fillRect/>
                    </a:stretch>
                  </pic:blipFill>
                  <pic:spPr>
                    <a:xfrm>
                      <a:off x="0" y="0"/>
                      <a:ext cx="843852" cy="842962"/>
                    </a:xfrm>
                    <a:prstGeom prst="rect">
                      <a:avLst/>
                    </a:prstGeom>
                  </pic:spPr>
                </pic:pic>
              </a:graphicData>
            </a:graphic>
          </wp:inline>
        </w:drawing>
      </w:r>
    </w:p>
    <w:p w14:paraId="57EB5D9C" w14:textId="77777777" w:rsidR="00357537" w:rsidRDefault="00357537">
      <w:pPr>
        <w:pStyle w:val="BodyText"/>
        <w:spacing w:before="10"/>
        <w:rPr>
          <w:rFonts w:ascii="Times New Roman"/>
          <w:sz w:val="7"/>
        </w:rPr>
      </w:pPr>
    </w:p>
    <w:p w14:paraId="7B730335" w14:textId="77777777" w:rsidR="00357537" w:rsidRDefault="00E342D3">
      <w:pPr>
        <w:spacing w:line="471" w:lineRule="exact"/>
        <w:ind w:left="3235" w:right="3329"/>
        <w:jc w:val="center"/>
        <w:rPr>
          <w:rFonts w:ascii="Palatino Linotype"/>
          <w:b/>
          <w:sz w:val="36"/>
          <w:lang w:val="id-ID"/>
        </w:rPr>
      </w:pPr>
      <w:r>
        <w:rPr>
          <w:rFonts w:ascii="Palatino Linotype"/>
          <w:b/>
          <w:sz w:val="36"/>
        </w:rPr>
        <w:t>AirNav</w:t>
      </w:r>
      <w:r>
        <w:rPr>
          <w:rFonts w:ascii="Palatino Linotype"/>
          <w:b/>
          <w:spacing w:val="-8"/>
          <w:sz w:val="36"/>
        </w:rPr>
        <w:t xml:space="preserve"> </w:t>
      </w:r>
      <w:r>
        <w:rPr>
          <w:rFonts w:ascii="Palatino Linotype"/>
          <w:b/>
          <w:sz w:val="36"/>
        </w:rPr>
        <w:t>Indonesia</w:t>
      </w:r>
    </w:p>
    <w:p w14:paraId="064F0AC8" w14:textId="77777777" w:rsidR="00357537" w:rsidRDefault="00357537">
      <w:pPr>
        <w:spacing w:line="471" w:lineRule="exact"/>
        <w:ind w:left="3235" w:right="3329"/>
        <w:jc w:val="center"/>
        <w:rPr>
          <w:rFonts w:ascii="Palatino Linotype"/>
          <w:b/>
          <w:sz w:val="36"/>
          <w:lang w:val="id-ID"/>
        </w:rPr>
      </w:pPr>
    </w:p>
    <w:p w14:paraId="215D5E2B" w14:textId="77777777" w:rsidR="00357537" w:rsidRDefault="00E342D3">
      <w:pPr>
        <w:pStyle w:val="Title"/>
        <w:rPr>
          <w:color w:val="434343"/>
          <w:lang w:val="id-ID"/>
        </w:rPr>
      </w:pPr>
      <w:r>
        <w:rPr>
          <w:color w:val="434343"/>
        </w:rPr>
        <w:t>SIARAN</w:t>
      </w:r>
      <w:r>
        <w:rPr>
          <w:color w:val="434343"/>
          <w:spacing w:val="-6"/>
        </w:rPr>
        <w:t xml:space="preserve"> </w:t>
      </w:r>
      <w:r>
        <w:rPr>
          <w:color w:val="434343"/>
        </w:rPr>
        <w:t>PERS</w:t>
      </w:r>
    </w:p>
    <w:p w14:paraId="15F2645A" w14:textId="77777777" w:rsidR="00357537" w:rsidRDefault="00E342D3">
      <w:pPr>
        <w:contextualSpacing/>
        <w:jc w:val="center"/>
        <w:rPr>
          <w:rFonts w:ascii="Bahnschrift" w:hAnsi="Bahnschrift"/>
          <w:b/>
          <w:bCs/>
          <w:sz w:val="28"/>
          <w:szCs w:val="28"/>
          <w:lang w:val="es-VE"/>
        </w:rPr>
      </w:pPr>
      <w:r>
        <w:rPr>
          <w:rFonts w:ascii="Bahnschrift" w:hAnsi="Bahnschrift"/>
          <w:b/>
          <w:bCs/>
          <w:sz w:val="28"/>
          <w:szCs w:val="28"/>
          <w:lang w:val="es-VE"/>
        </w:rPr>
        <w:t>PERUSAHAAN UMUM LEMBAGA PENYELENGGARA PELAYANAN</w:t>
      </w:r>
    </w:p>
    <w:p w14:paraId="0F00842D" w14:textId="77777777" w:rsidR="00357537" w:rsidRDefault="00E342D3">
      <w:pPr>
        <w:contextualSpacing/>
        <w:jc w:val="center"/>
        <w:rPr>
          <w:rFonts w:ascii="Bahnschrift" w:hAnsi="Bahnschrift"/>
          <w:b/>
          <w:bCs/>
          <w:sz w:val="28"/>
          <w:szCs w:val="28"/>
          <w:lang w:val="es-VE"/>
        </w:rPr>
      </w:pPr>
      <w:r>
        <w:rPr>
          <w:rFonts w:ascii="Bahnschrift" w:hAnsi="Bahnschrift"/>
          <w:b/>
          <w:bCs/>
          <w:sz w:val="28"/>
          <w:szCs w:val="28"/>
          <w:lang w:val="es-VE"/>
        </w:rPr>
        <w:t>NAVIGASI PENERBANGAN INDONESIA (AIRNAV INDONESIA)</w:t>
      </w:r>
    </w:p>
    <w:p w14:paraId="21DB5DA9" w14:textId="77777777" w:rsidR="00357537" w:rsidRDefault="00E342D3" w:rsidP="00C26B7A">
      <w:pPr>
        <w:ind w:left="2160"/>
        <w:contextualSpacing/>
        <w:rPr>
          <w:rFonts w:ascii="Bahnschrift" w:hAnsi="Bahnschrift"/>
          <w:sz w:val="28"/>
          <w:szCs w:val="28"/>
          <w:lang w:val="id-ID"/>
        </w:rPr>
      </w:pPr>
      <w:r>
        <w:rPr>
          <w:rFonts w:ascii="Bahnschrift" w:hAnsi="Bahnschrift"/>
          <w:sz w:val="28"/>
          <w:szCs w:val="28"/>
        </w:rPr>
        <w:t>NOMOR : SP.</w:t>
      </w:r>
      <w:r w:rsidR="001E094D">
        <w:rPr>
          <w:rFonts w:ascii="Bahnschrift" w:hAnsi="Bahnschrift"/>
          <w:sz w:val="28"/>
          <w:szCs w:val="28"/>
        </w:rPr>
        <w:t>008</w:t>
      </w:r>
      <w:r>
        <w:rPr>
          <w:rFonts w:ascii="Bahnschrift" w:hAnsi="Bahnschrift"/>
          <w:sz w:val="28"/>
          <w:szCs w:val="28"/>
        </w:rPr>
        <w:t>/USH/IV/2024</w:t>
      </w:r>
    </w:p>
    <w:p w14:paraId="77A4CF6B" w14:textId="77777777" w:rsidR="00357537" w:rsidRDefault="00357537">
      <w:pPr>
        <w:contextualSpacing/>
        <w:jc w:val="center"/>
        <w:rPr>
          <w:rFonts w:ascii="Bahnschrift" w:hAnsi="Bahnschrift"/>
          <w:sz w:val="28"/>
          <w:szCs w:val="28"/>
        </w:rPr>
      </w:pPr>
    </w:p>
    <w:p w14:paraId="08B63077" w14:textId="77777777" w:rsidR="00357537" w:rsidRDefault="00E342D3">
      <w:pPr>
        <w:pBdr>
          <w:bottom w:val="double" w:sz="6" w:space="1" w:color="auto"/>
        </w:pBdr>
        <w:contextualSpacing/>
        <w:jc w:val="center"/>
        <w:rPr>
          <w:rFonts w:ascii="Bahnschrift" w:hAnsi="Bahnschrift"/>
          <w:b/>
          <w:bCs/>
          <w:color w:val="C00000"/>
          <w:sz w:val="28"/>
          <w:szCs w:val="28"/>
        </w:rPr>
      </w:pPr>
      <w:r>
        <w:rPr>
          <w:rFonts w:ascii="Bahnschrift" w:hAnsi="Bahnschrift"/>
          <w:b/>
          <w:bCs/>
          <w:color w:val="C00000"/>
          <w:sz w:val="28"/>
          <w:szCs w:val="28"/>
        </w:rPr>
        <w:t>UNTUK DIPUBLIKASIKAN SEGERA</w:t>
      </w:r>
    </w:p>
    <w:p w14:paraId="506DEA9E" w14:textId="77777777" w:rsidR="00357537" w:rsidRDefault="00357537">
      <w:pPr>
        <w:pStyle w:val="BodyText"/>
        <w:spacing w:before="8"/>
        <w:rPr>
          <w:b/>
        </w:rPr>
      </w:pPr>
    </w:p>
    <w:p w14:paraId="23CEA1BE" w14:textId="2E9F509A" w:rsidR="00357537" w:rsidRDefault="00070617">
      <w:pPr>
        <w:pStyle w:val="BodyText"/>
        <w:spacing w:before="11" w:line="276" w:lineRule="auto"/>
        <w:jc w:val="center"/>
        <w:rPr>
          <w:rFonts w:ascii="Trebuchet MS Bold" w:hAnsi="Trebuchet MS Bold" w:cs="Trebuchet MS Bold"/>
          <w:b/>
          <w:bCs/>
          <w:color w:val="5F5F5F"/>
          <w:sz w:val="32"/>
          <w:szCs w:val="20"/>
          <w:lang w:val="id-ID"/>
        </w:rPr>
      </w:pPr>
      <w:r>
        <w:rPr>
          <w:rFonts w:ascii="Trebuchet MS Bold" w:hAnsi="Trebuchet MS Bold" w:cs="Trebuchet MS Bold"/>
          <w:b/>
          <w:bCs/>
          <w:color w:val="5F5F5F"/>
          <w:sz w:val="32"/>
          <w:szCs w:val="20"/>
          <w:lang w:val="id-ID"/>
        </w:rPr>
        <w:t xml:space="preserve">Telah </w:t>
      </w:r>
      <w:r w:rsidR="001E094D">
        <w:rPr>
          <w:rFonts w:ascii="Trebuchet MS Bold" w:hAnsi="Trebuchet MS Bold" w:cs="Trebuchet MS Bold"/>
          <w:b/>
          <w:bCs/>
          <w:color w:val="5F5F5F"/>
          <w:sz w:val="32"/>
          <w:szCs w:val="20"/>
          <w:lang w:val="id-ID"/>
        </w:rPr>
        <w:t xml:space="preserve">Layani </w:t>
      </w:r>
      <w:r w:rsidR="000F7C5A">
        <w:rPr>
          <w:rFonts w:ascii="Trebuchet MS Bold" w:hAnsi="Trebuchet MS Bold" w:cs="Trebuchet MS Bold"/>
          <w:b/>
          <w:bCs/>
          <w:color w:val="5F5F5F"/>
          <w:sz w:val="32"/>
          <w:szCs w:val="20"/>
          <w:lang w:val="id-ID"/>
        </w:rPr>
        <w:t>36ribu</w:t>
      </w:r>
      <w:r>
        <w:rPr>
          <w:rFonts w:ascii="Trebuchet MS Bold" w:hAnsi="Trebuchet MS Bold" w:cs="Trebuchet MS Bold"/>
          <w:b/>
          <w:bCs/>
          <w:color w:val="5F5F5F"/>
          <w:sz w:val="32"/>
          <w:szCs w:val="20"/>
          <w:lang w:val="id-ID"/>
        </w:rPr>
        <w:t xml:space="preserve"> Penerbangan </w:t>
      </w:r>
      <w:r w:rsidR="00F45B62">
        <w:rPr>
          <w:rFonts w:ascii="Trebuchet MS Bold" w:hAnsi="Trebuchet MS Bold" w:cs="Trebuchet MS Bold"/>
          <w:b/>
          <w:bCs/>
          <w:color w:val="5F5F5F"/>
          <w:sz w:val="32"/>
          <w:szCs w:val="20"/>
          <w:lang w:val="id-ID"/>
        </w:rPr>
        <w:t xml:space="preserve">Hingga </w:t>
      </w:r>
      <w:r w:rsidR="00531485">
        <w:rPr>
          <w:rFonts w:ascii="Trebuchet MS Bold" w:hAnsi="Trebuchet MS Bold" w:cs="Trebuchet MS Bold"/>
          <w:b/>
          <w:bCs/>
          <w:color w:val="5F5F5F"/>
          <w:sz w:val="32"/>
          <w:szCs w:val="20"/>
          <w:lang w:val="id-ID"/>
        </w:rPr>
        <w:t>Lebaran 2024</w:t>
      </w:r>
      <w:r w:rsidR="003F71B0">
        <w:rPr>
          <w:rFonts w:ascii="Trebuchet MS Bold" w:hAnsi="Trebuchet MS Bold" w:cs="Trebuchet MS Bold"/>
          <w:b/>
          <w:bCs/>
          <w:color w:val="5F5F5F"/>
          <w:sz w:val="32"/>
          <w:szCs w:val="20"/>
          <w:lang w:val="id-ID"/>
        </w:rPr>
        <w:t xml:space="preserve">, </w:t>
      </w:r>
      <w:r w:rsidR="002F1307">
        <w:rPr>
          <w:rFonts w:ascii="Trebuchet MS Bold" w:hAnsi="Trebuchet MS Bold" w:cs="Trebuchet MS Bold"/>
          <w:b/>
          <w:bCs/>
          <w:color w:val="5F5F5F"/>
          <w:sz w:val="32"/>
          <w:szCs w:val="20"/>
          <w:lang w:val="id-ID"/>
        </w:rPr>
        <w:t>Menhub</w:t>
      </w:r>
      <w:r w:rsidR="00531485">
        <w:rPr>
          <w:rFonts w:ascii="Trebuchet MS Bold" w:hAnsi="Trebuchet MS Bold" w:cs="Trebuchet MS Bold"/>
          <w:b/>
          <w:bCs/>
          <w:color w:val="5F5F5F"/>
          <w:sz w:val="32"/>
          <w:szCs w:val="20"/>
          <w:lang w:val="id-ID"/>
        </w:rPr>
        <w:t xml:space="preserve"> Kunjungi AirNav Indonesia</w:t>
      </w:r>
    </w:p>
    <w:p w14:paraId="491FB08B" w14:textId="77777777" w:rsidR="00357537" w:rsidRDefault="00357537">
      <w:pPr>
        <w:pStyle w:val="BodyText"/>
        <w:spacing w:before="11" w:line="276" w:lineRule="auto"/>
        <w:jc w:val="both"/>
        <w:rPr>
          <w:color w:val="5F5F5F"/>
          <w:sz w:val="40"/>
          <w:szCs w:val="22"/>
          <w:lang w:val="id-ID"/>
        </w:rPr>
      </w:pPr>
    </w:p>
    <w:p w14:paraId="4D8613B9" w14:textId="4B792C40" w:rsidR="002F1307" w:rsidRDefault="00E342D3">
      <w:pPr>
        <w:pStyle w:val="BodyText"/>
        <w:spacing w:before="11" w:line="276" w:lineRule="auto"/>
        <w:jc w:val="both"/>
        <w:rPr>
          <w:lang w:val="id-ID"/>
        </w:rPr>
      </w:pPr>
      <w:r>
        <w:rPr>
          <w:lang w:val="id-ID"/>
        </w:rPr>
        <w:t xml:space="preserve">Tangerang – Perum Lembaga Penyelenggara Pelayanan Navigasi Penerbangan Indonesia (LPPNPI) atau BUMN yang lebih dikenal dengan AirNav Indonesia, </w:t>
      </w:r>
      <w:r w:rsidR="00A65A40">
        <w:rPr>
          <w:lang w:val="id-ID"/>
        </w:rPr>
        <w:t xml:space="preserve">telah melayani </w:t>
      </w:r>
      <w:r w:rsidR="00916D18">
        <w:rPr>
          <w:lang w:val="id-ID"/>
        </w:rPr>
        <w:t xml:space="preserve">36.994 </w:t>
      </w:r>
      <w:r w:rsidR="00A65A40">
        <w:rPr>
          <w:lang w:val="id-ID"/>
        </w:rPr>
        <w:t xml:space="preserve">penerbangan </w:t>
      </w:r>
      <w:r w:rsidR="00A94F64">
        <w:rPr>
          <w:lang w:val="id-ID"/>
        </w:rPr>
        <w:t xml:space="preserve">sejak tanggal 3 April sampai dengan </w:t>
      </w:r>
      <w:r w:rsidR="00916D18">
        <w:rPr>
          <w:lang w:val="id-ID"/>
        </w:rPr>
        <w:t>11</w:t>
      </w:r>
      <w:r w:rsidR="00A94F64">
        <w:rPr>
          <w:lang w:val="id-ID"/>
        </w:rPr>
        <w:t xml:space="preserve"> April 2024 yang telah dihimpun melalui laporan </w:t>
      </w:r>
      <w:r w:rsidR="00751038">
        <w:rPr>
          <w:lang w:val="id-ID"/>
        </w:rPr>
        <w:t>51</w:t>
      </w:r>
      <w:r w:rsidR="00A94F64">
        <w:rPr>
          <w:lang w:val="id-ID"/>
        </w:rPr>
        <w:t xml:space="preserve"> Posko </w:t>
      </w:r>
      <w:r w:rsidR="00D81733">
        <w:rPr>
          <w:lang w:val="id-ID"/>
        </w:rPr>
        <w:t xml:space="preserve">Cabang </w:t>
      </w:r>
      <w:r w:rsidR="00A94F64">
        <w:rPr>
          <w:lang w:val="id-ID"/>
        </w:rPr>
        <w:t>Terpadu</w:t>
      </w:r>
      <w:r w:rsidR="00286193">
        <w:rPr>
          <w:lang w:val="id-ID"/>
        </w:rPr>
        <w:t xml:space="preserve"> AirNav di seluruh Indonesia.</w:t>
      </w:r>
    </w:p>
    <w:p w14:paraId="438F821F" w14:textId="5D4BE179" w:rsidR="00894DB1" w:rsidRDefault="002F1307">
      <w:pPr>
        <w:pStyle w:val="BodyText"/>
        <w:spacing w:before="11" w:line="276" w:lineRule="auto"/>
        <w:jc w:val="both"/>
        <w:rPr>
          <w:lang w:val="id-ID"/>
        </w:rPr>
      </w:pPr>
      <w:r>
        <w:rPr>
          <w:lang w:val="id-ID"/>
        </w:rPr>
        <w:t>Ditemui</w:t>
      </w:r>
      <w:r w:rsidR="00531485">
        <w:rPr>
          <w:lang w:val="id-ID"/>
        </w:rPr>
        <w:t xml:space="preserve"> saat </w:t>
      </w:r>
      <w:r w:rsidR="00286420">
        <w:rPr>
          <w:lang w:val="id-ID"/>
        </w:rPr>
        <w:t>kunjungan kerja ke AirNav Indonesia</w:t>
      </w:r>
      <w:r w:rsidR="00F35347">
        <w:rPr>
          <w:lang w:val="id-ID"/>
        </w:rPr>
        <w:t xml:space="preserve"> kantor cabang </w:t>
      </w:r>
      <w:r w:rsidR="00143765">
        <w:rPr>
          <w:lang w:val="id-ID"/>
        </w:rPr>
        <w:t>JATSC (Jakarta Air Traffic Service Center) di Bandara Soekarno - Hatta</w:t>
      </w:r>
      <w:r w:rsidR="00286420">
        <w:rPr>
          <w:lang w:val="id-ID"/>
        </w:rPr>
        <w:t xml:space="preserve">, Menteri Perhubungan Budi </w:t>
      </w:r>
      <w:r w:rsidR="00474473">
        <w:rPr>
          <w:lang w:val="id-ID"/>
        </w:rPr>
        <w:t>Karya</w:t>
      </w:r>
      <w:r w:rsidR="00286420">
        <w:rPr>
          <w:lang w:val="id-ID"/>
        </w:rPr>
        <w:t xml:space="preserve"> Sumadi </w:t>
      </w:r>
      <w:r w:rsidR="00474473">
        <w:rPr>
          <w:lang w:val="id-ID"/>
        </w:rPr>
        <w:t xml:space="preserve">mengatakan bahwa, “AirNav Indonesia </w:t>
      </w:r>
      <w:r w:rsidR="00C50ECC">
        <w:rPr>
          <w:lang w:val="id-ID"/>
        </w:rPr>
        <w:t xml:space="preserve">sejauh ini telah melaksanakan tugas dengan baik, namun </w:t>
      </w:r>
      <w:r w:rsidR="00474473">
        <w:rPr>
          <w:lang w:val="id-ID"/>
        </w:rPr>
        <w:t xml:space="preserve">harus total siaga untuk </w:t>
      </w:r>
      <w:r w:rsidR="00894DB1">
        <w:rPr>
          <w:lang w:val="id-ID"/>
        </w:rPr>
        <w:t xml:space="preserve">menghadapi arus balik yang diperkirakan </w:t>
      </w:r>
      <w:r w:rsidR="00C50ECC">
        <w:rPr>
          <w:lang w:val="id-ID"/>
        </w:rPr>
        <w:t xml:space="preserve">puncaknya </w:t>
      </w:r>
      <w:r w:rsidR="00894DB1">
        <w:rPr>
          <w:lang w:val="id-ID"/>
        </w:rPr>
        <w:t>tanggal 15 April 2024</w:t>
      </w:r>
      <w:r w:rsidR="00166E6B">
        <w:rPr>
          <w:lang w:val="id-ID"/>
        </w:rPr>
        <w:t xml:space="preserve"> mendatang</w:t>
      </w:r>
      <w:r w:rsidR="00894DB1">
        <w:rPr>
          <w:lang w:val="id-ID"/>
        </w:rPr>
        <w:t xml:space="preserve">” buka Budi. </w:t>
      </w:r>
    </w:p>
    <w:p w14:paraId="142F0419" w14:textId="566A8033" w:rsidR="00357537" w:rsidRDefault="00894DB1">
      <w:pPr>
        <w:pStyle w:val="BodyText"/>
        <w:spacing w:before="11" w:line="276" w:lineRule="auto"/>
        <w:jc w:val="both"/>
        <w:rPr>
          <w:lang w:val="id-ID"/>
        </w:rPr>
      </w:pPr>
      <w:r>
        <w:rPr>
          <w:lang w:val="id-ID"/>
        </w:rPr>
        <w:t>Dirinya menambahkan</w:t>
      </w:r>
      <w:r w:rsidR="00DA65BC">
        <w:rPr>
          <w:lang w:val="id-ID"/>
        </w:rPr>
        <w:t>,</w:t>
      </w:r>
      <w:r w:rsidR="004E38AF">
        <w:rPr>
          <w:lang w:val="id-ID"/>
        </w:rPr>
        <w:t xml:space="preserve"> agar </w:t>
      </w:r>
      <w:r w:rsidR="005C5EB0">
        <w:rPr>
          <w:rFonts w:eastAsia="Times New Roman" w:cs="Arial"/>
          <w:color w:val="222222"/>
          <w:shd w:val="clear" w:color="auto" w:fill="FFFFFF"/>
        </w:rPr>
        <w:t xml:space="preserve">antar stakeholder di bandara untuk </w:t>
      </w:r>
      <w:r w:rsidR="00166E6B">
        <w:rPr>
          <w:rFonts w:eastAsia="Times New Roman" w:cs="Arial"/>
          <w:color w:val="222222"/>
          <w:shd w:val="clear" w:color="auto" w:fill="FFFFFF"/>
        </w:rPr>
        <w:t>selalu ber</w:t>
      </w:r>
      <w:r w:rsidR="009F4B9D">
        <w:rPr>
          <w:rFonts w:eastAsia="Times New Roman" w:cs="Arial"/>
          <w:color w:val="222222"/>
          <w:shd w:val="clear" w:color="auto" w:fill="FFFFFF"/>
        </w:rPr>
        <w:t>k</w:t>
      </w:r>
      <w:r w:rsidR="00D173DD">
        <w:rPr>
          <w:rFonts w:eastAsia="Times New Roman" w:cs="Arial"/>
          <w:color w:val="222222"/>
          <w:shd w:val="clear" w:color="auto" w:fill="FFFFFF"/>
        </w:rPr>
        <w:t>olaborasi</w:t>
      </w:r>
      <w:r w:rsidR="009F4B9D">
        <w:rPr>
          <w:rFonts w:eastAsia="Times New Roman" w:cs="Arial"/>
          <w:color w:val="222222"/>
          <w:shd w:val="clear" w:color="auto" w:fill="FFFFFF"/>
        </w:rPr>
        <w:t xml:space="preserve"> dengan baik, se</w:t>
      </w:r>
      <w:r w:rsidRPr="005C5EB0">
        <w:rPr>
          <w:rFonts w:eastAsia="Times New Roman" w:cs="Arial"/>
          <w:color w:val="222222"/>
          <w:shd w:val="clear" w:color="auto" w:fill="FFFFFF"/>
        </w:rPr>
        <w:t>perti</w:t>
      </w:r>
      <w:r w:rsidR="00235C91">
        <w:rPr>
          <w:rFonts w:eastAsia="Times New Roman" w:cs="Arial"/>
          <w:color w:val="222222"/>
          <w:shd w:val="clear" w:color="auto" w:fill="FFFFFF"/>
        </w:rPr>
        <w:t xml:space="preserve"> AirNav,</w:t>
      </w:r>
      <w:r w:rsidRPr="005C5EB0">
        <w:rPr>
          <w:rFonts w:eastAsia="Times New Roman" w:cs="Arial"/>
          <w:color w:val="222222"/>
          <w:shd w:val="clear" w:color="auto" w:fill="FFFFFF"/>
        </w:rPr>
        <w:t xml:space="preserve"> Angkasa Pura, </w:t>
      </w:r>
      <w:r w:rsidR="00235C91">
        <w:rPr>
          <w:rFonts w:eastAsia="Times New Roman" w:cs="Arial"/>
          <w:color w:val="222222"/>
          <w:shd w:val="clear" w:color="auto" w:fill="FFFFFF"/>
        </w:rPr>
        <w:t>Ke</w:t>
      </w:r>
      <w:r w:rsidRPr="005C5EB0">
        <w:rPr>
          <w:rFonts w:eastAsia="Times New Roman" w:cs="Arial"/>
          <w:color w:val="222222"/>
          <w:shd w:val="clear" w:color="auto" w:fill="FFFFFF"/>
        </w:rPr>
        <w:t xml:space="preserve">polisian, Bea Cukai, Imigrasi, </w:t>
      </w:r>
      <w:r w:rsidR="00DB08D1">
        <w:rPr>
          <w:rFonts w:eastAsia="Times New Roman" w:cs="Arial"/>
          <w:color w:val="222222"/>
          <w:shd w:val="clear" w:color="auto" w:fill="FFFFFF"/>
        </w:rPr>
        <w:t>O</w:t>
      </w:r>
      <w:r w:rsidRPr="005C5EB0">
        <w:rPr>
          <w:rFonts w:eastAsia="Times New Roman" w:cs="Arial"/>
          <w:color w:val="222222"/>
          <w:shd w:val="clear" w:color="auto" w:fill="FFFFFF"/>
        </w:rPr>
        <w:t xml:space="preserve">toritas </w:t>
      </w:r>
      <w:r w:rsidR="00DB08D1">
        <w:rPr>
          <w:rFonts w:eastAsia="Times New Roman" w:cs="Arial"/>
          <w:color w:val="222222"/>
          <w:shd w:val="clear" w:color="auto" w:fill="FFFFFF"/>
        </w:rPr>
        <w:t>B</w:t>
      </w:r>
      <w:r w:rsidRPr="005C5EB0">
        <w:rPr>
          <w:rFonts w:eastAsia="Times New Roman" w:cs="Arial"/>
          <w:color w:val="222222"/>
          <w:shd w:val="clear" w:color="auto" w:fill="FFFFFF"/>
        </w:rPr>
        <w:t>andara,</w:t>
      </w:r>
      <w:r w:rsidR="00AB6192">
        <w:rPr>
          <w:rFonts w:eastAsia="Times New Roman" w:cs="Arial"/>
          <w:color w:val="222222"/>
          <w:shd w:val="clear" w:color="auto" w:fill="FFFFFF"/>
        </w:rPr>
        <w:t xml:space="preserve"> Maskapai,</w:t>
      </w:r>
      <w:r w:rsidR="00DA65BC">
        <w:rPr>
          <w:rFonts w:eastAsia="Times New Roman" w:cs="Arial"/>
          <w:color w:val="222222"/>
          <w:shd w:val="clear" w:color="auto" w:fill="FFFFFF"/>
        </w:rPr>
        <w:t xml:space="preserve"> dll.</w:t>
      </w:r>
      <w:r w:rsidR="00F90260">
        <w:rPr>
          <w:rFonts w:eastAsia="Times New Roman" w:cs="Arial"/>
          <w:color w:val="222222"/>
          <w:shd w:val="clear" w:color="auto" w:fill="FFFFFF"/>
        </w:rPr>
        <w:t xml:space="preserve"> Harus </w:t>
      </w:r>
      <w:r w:rsidR="005977A9">
        <w:rPr>
          <w:rFonts w:eastAsia="Times New Roman" w:cs="Arial"/>
          <w:color w:val="222222"/>
          <w:shd w:val="clear" w:color="auto" w:fill="FFFFFF"/>
        </w:rPr>
        <w:t>bersama sama</w:t>
      </w:r>
      <w:r w:rsidR="00F90260">
        <w:rPr>
          <w:rFonts w:eastAsia="Times New Roman" w:cs="Arial"/>
          <w:color w:val="222222"/>
          <w:shd w:val="clear" w:color="auto" w:fill="FFFFFF"/>
        </w:rPr>
        <w:t xml:space="preserve"> </w:t>
      </w:r>
      <w:r w:rsidR="005977A9">
        <w:rPr>
          <w:rFonts w:eastAsia="Times New Roman" w:cs="Arial"/>
          <w:color w:val="222222"/>
          <w:shd w:val="clear" w:color="auto" w:fill="FFFFFF"/>
        </w:rPr>
        <w:t>bersinergi</w:t>
      </w:r>
      <w:r w:rsidR="002E5BA1">
        <w:rPr>
          <w:rFonts w:eastAsia="Times New Roman" w:cs="Arial"/>
          <w:color w:val="222222"/>
          <w:shd w:val="clear" w:color="auto" w:fill="FFFFFF"/>
        </w:rPr>
        <w:t xml:space="preserve"> dan mengedepankan keselamatan dan kelancaran arus mudik</w:t>
      </w:r>
      <w:r w:rsidR="004E38AF">
        <w:rPr>
          <w:rFonts w:eastAsia="Times New Roman" w:cs="Arial"/>
          <w:color w:val="222222"/>
          <w:shd w:val="clear" w:color="auto" w:fill="FFFFFF"/>
        </w:rPr>
        <w:t xml:space="preserve"> 2024</w:t>
      </w:r>
      <w:r w:rsidR="002E5BA1">
        <w:rPr>
          <w:rFonts w:eastAsia="Times New Roman" w:cs="Arial"/>
          <w:color w:val="222222"/>
          <w:shd w:val="clear" w:color="auto" w:fill="FFFFFF"/>
        </w:rPr>
        <w:t xml:space="preserve">. </w:t>
      </w:r>
    </w:p>
    <w:p w14:paraId="6F6F44E1" w14:textId="609AF3A2" w:rsidR="00357537" w:rsidRDefault="00E342D3">
      <w:pPr>
        <w:pStyle w:val="BodyText"/>
        <w:spacing w:before="11" w:line="276" w:lineRule="auto"/>
        <w:jc w:val="both"/>
        <w:rPr>
          <w:lang w:val="id-ID"/>
        </w:rPr>
      </w:pPr>
      <w:r>
        <w:rPr>
          <w:lang w:val="id-ID"/>
        </w:rPr>
        <w:t>Direktur Utama AirNav Indonesia, Polana B. Pramesti</w:t>
      </w:r>
      <w:r w:rsidR="00FD6890">
        <w:rPr>
          <w:lang w:val="id-ID"/>
        </w:rPr>
        <w:t xml:space="preserve"> menyatakan</w:t>
      </w:r>
      <w:r>
        <w:rPr>
          <w:lang w:val="id-ID"/>
        </w:rPr>
        <w:t>, “</w:t>
      </w:r>
      <w:r w:rsidR="00DC511C">
        <w:rPr>
          <w:lang w:val="id-ID"/>
        </w:rPr>
        <w:t>Alhamdulillah,</w:t>
      </w:r>
      <w:r w:rsidR="00200D10">
        <w:rPr>
          <w:lang w:val="id-ID"/>
        </w:rPr>
        <w:t xml:space="preserve"> hingga statement ini dikeluarkan AirNav Indonesia telah</w:t>
      </w:r>
      <w:r w:rsidR="00423C54">
        <w:rPr>
          <w:lang w:val="id-ID"/>
        </w:rPr>
        <w:t xml:space="preserve"> melayani </w:t>
      </w:r>
      <w:r w:rsidR="00916D18">
        <w:rPr>
          <w:lang w:val="id-ID"/>
        </w:rPr>
        <w:t xml:space="preserve">36.994 </w:t>
      </w:r>
      <w:r w:rsidR="00423C54">
        <w:rPr>
          <w:lang w:val="id-ID"/>
        </w:rPr>
        <w:t xml:space="preserve">penerbangan </w:t>
      </w:r>
      <w:r w:rsidR="00E56744">
        <w:rPr>
          <w:lang w:val="id-ID"/>
        </w:rPr>
        <w:t xml:space="preserve">baik penerbangan </w:t>
      </w:r>
      <w:r w:rsidR="00E3280E">
        <w:rPr>
          <w:lang w:val="id-ID"/>
        </w:rPr>
        <w:t>regular, extra, military, cargo, charter, positioning dan repatriasi.</w:t>
      </w:r>
      <w:r w:rsidR="005925E1">
        <w:rPr>
          <w:lang w:val="id-ID"/>
        </w:rPr>
        <w:t xml:space="preserve">” buka Polana. </w:t>
      </w:r>
    </w:p>
    <w:p w14:paraId="5BEC1BAE" w14:textId="1DEFB524" w:rsidR="00FE5CB2" w:rsidRDefault="00E342D3">
      <w:pPr>
        <w:pStyle w:val="BodyText"/>
        <w:spacing w:before="11" w:line="276" w:lineRule="auto"/>
        <w:jc w:val="both"/>
        <w:rPr>
          <w:lang w:val="id-ID"/>
        </w:rPr>
      </w:pPr>
      <w:r>
        <w:rPr>
          <w:lang w:val="id-ID"/>
        </w:rPr>
        <w:t xml:space="preserve">Polana menambahkan, </w:t>
      </w:r>
      <w:r w:rsidR="00FE19AB">
        <w:rPr>
          <w:lang w:val="id-ID"/>
        </w:rPr>
        <w:t xml:space="preserve">bahwa </w:t>
      </w:r>
      <w:r>
        <w:rPr>
          <w:lang w:val="id-ID"/>
        </w:rPr>
        <w:t>puncak arus mudik angkutan udara tahun 2024 ini</w:t>
      </w:r>
      <w:r w:rsidR="00BA53A7">
        <w:rPr>
          <w:lang w:val="id-ID"/>
        </w:rPr>
        <w:t xml:space="preserve"> terjadi pada Jumat, 5 April 2024 </w:t>
      </w:r>
      <w:r w:rsidR="00FE19AB">
        <w:rPr>
          <w:lang w:val="id-ID"/>
        </w:rPr>
        <w:t xml:space="preserve">lalu </w:t>
      </w:r>
      <w:r w:rsidR="00BA53A7">
        <w:rPr>
          <w:lang w:val="id-ID"/>
        </w:rPr>
        <w:t>dengan jumlah sebanyak 4.</w:t>
      </w:r>
      <w:r w:rsidR="00624262">
        <w:rPr>
          <w:lang w:val="id-ID"/>
        </w:rPr>
        <w:t xml:space="preserve">819 </w:t>
      </w:r>
      <w:r w:rsidR="00913EC9">
        <w:rPr>
          <w:lang w:val="id-ID"/>
        </w:rPr>
        <w:t>penerbangan</w:t>
      </w:r>
      <w:r w:rsidR="00C80448">
        <w:rPr>
          <w:lang w:val="id-ID"/>
        </w:rPr>
        <w:t xml:space="preserve"> dengan kenaikan 13℅ dibandingkan dengan </w:t>
      </w:r>
      <w:r w:rsidR="008E50D6">
        <w:rPr>
          <w:lang w:val="id-ID"/>
        </w:rPr>
        <w:t xml:space="preserve">Periode Idul Fitri 2023 sebanyak </w:t>
      </w:r>
      <w:r w:rsidR="00B812C6">
        <w:rPr>
          <w:lang w:val="id-ID"/>
        </w:rPr>
        <w:t xml:space="preserve">4.252 penerbangan. </w:t>
      </w:r>
      <w:r w:rsidR="00D14971">
        <w:rPr>
          <w:lang w:val="id-ID"/>
        </w:rPr>
        <w:t>Sedangkan di Bandara Soekarno – Hatta sendiri, puncak arus mudik terjadi pada</w:t>
      </w:r>
      <w:r w:rsidR="00DE665B">
        <w:rPr>
          <w:lang w:val="id-ID"/>
        </w:rPr>
        <w:t xml:space="preserve"> Sabtu</w:t>
      </w:r>
      <w:r w:rsidR="00D14971">
        <w:rPr>
          <w:lang w:val="id-ID"/>
        </w:rPr>
        <w:t xml:space="preserve"> tanggal 06 April 2024, dengan </w:t>
      </w:r>
      <w:r w:rsidR="00295D37">
        <w:rPr>
          <w:lang w:val="id-ID"/>
        </w:rPr>
        <w:t xml:space="preserve">kantor cabang JATSC </w:t>
      </w:r>
      <w:r w:rsidR="00D14971">
        <w:rPr>
          <w:lang w:val="id-ID"/>
        </w:rPr>
        <w:t>melayani lebih dari 1.200 penerbangan.</w:t>
      </w:r>
    </w:p>
    <w:p w14:paraId="500761EE" w14:textId="4644DAC7" w:rsidR="00804C59" w:rsidRDefault="00804C59">
      <w:pPr>
        <w:pStyle w:val="BodyText"/>
        <w:spacing w:before="11" w:line="276" w:lineRule="auto"/>
        <w:jc w:val="both"/>
        <w:rPr>
          <w:lang w:val="id-ID"/>
        </w:rPr>
      </w:pPr>
      <w:r>
        <w:rPr>
          <w:lang w:val="id-ID"/>
        </w:rPr>
        <w:t>Menteri Perhubungan juga sempat meninjau layanan navigasi penerbangan di atas Kepulauan Riau dan Natuna, yang telah beralih dari Singapura kepada Indonesia melalui AirNav Indonesia per tanggal 21 Maret 2024 pukul 00.00 UTC atau tanggal 22 Maret 2024 pukul 03.00 WIB.</w:t>
      </w:r>
    </w:p>
    <w:p w14:paraId="5024B7C4" w14:textId="31C2FB4E" w:rsidR="00304F3A" w:rsidRDefault="005D7D55">
      <w:pPr>
        <w:pStyle w:val="BodyText"/>
        <w:spacing w:before="11" w:line="276" w:lineRule="auto"/>
        <w:jc w:val="both"/>
        <w:rPr>
          <w:lang w:val="id-ID"/>
        </w:rPr>
      </w:pPr>
      <w:r>
        <w:rPr>
          <w:lang w:val="id-ID"/>
        </w:rPr>
        <w:t xml:space="preserve">“Di tanggal </w:t>
      </w:r>
      <w:r w:rsidR="00CD3B9C">
        <w:rPr>
          <w:lang w:val="id-ID"/>
        </w:rPr>
        <w:t>11</w:t>
      </w:r>
      <w:r>
        <w:rPr>
          <w:lang w:val="id-ID"/>
        </w:rPr>
        <w:t xml:space="preserve"> April kemarin pun kami pantau dan himpun dari </w:t>
      </w:r>
      <w:r w:rsidR="00313BC5">
        <w:rPr>
          <w:lang w:val="id-ID"/>
        </w:rPr>
        <w:t xml:space="preserve">laporan posko ada beberapa laporan volcanic ash, diantaranya Gunung Ibu, Gunung </w:t>
      </w:r>
      <w:r w:rsidR="004A1EEB">
        <w:rPr>
          <w:lang w:val="id-ID"/>
        </w:rPr>
        <w:t xml:space="preserve">Lewotobi, Gunung Semeru, </w:t>
      </w:r>
      <w:r w:rsidR="0025437F">
        <w:rPr>
          <w:lang w:val="id-ID"/>
        </w:rPr>
        <w:t xml:space="preserve">dan lainnya, namun alhamdulillah masih aman terkendali dan </w:t>
      </w:r>
      <w:r w:rsidR="00CD0145">
        <w:rPr>
          <w:lang w:val="id-ID"/>
        </w:rPr>
        <w:t xml:space="preserve">tidak ada rute ataupun bandara yang terdampak” lanjut Polana. </w:t>
      </w:r>
    </w:p>
    <w:p w14:paraId="4B29929E" w14:textId="1EF458B7" w:rsidR="006114FE" w:rsidRDefault="004973F0">
      <w:pPr>
        <w:pStyle w:val="BodyText"/>
        <w:spacing w:before="11" w:line="276" w:lineRule="auto"/>
        <w:jc w:val="both"/>
        <w:rPr>
          <w:lang w:val="id-ID"/>
        </w:rPr>
      </w:pPr>
      <w:r>
        <w:rPr>
          <w:lang w:val="id-ID"/>
        </w:rPr>
        <w:t>D</w:t>
      </w:r>
      <w:r w:rsidR="00304F3A">
        <w:rPr>
          <w:lang w:val="id-ID"/>
        </w:rPr>
        <w:t xml:space="preserve">ijelaskannya lebih lanjut, </w:t>
      </w:r>
      <w:r w:rsidR="00FD5435">
        <w:rPr>
          <w:lang w:val="id-ID"/>
        </w:rPr>
        <w:t>kami m</w:t>
      </w:r>
      <w:r w:rsidR="000864F3">
        <w:rPr>
          <w:lang w:val="id-ID"/>
        </w:rPr>
        <w:t xml:space="preserve">endapati laporan pilot </w:t>
      </w:r>
      <w:r w:rsidR="009B3CA8">
        <w:rPr>
          <w:lang w:val="id-ID"/>
        </w:rPr>
        <w:t xml:space="preserve">(PIREP) </w:t>
      </w:r>
      <w:r w:rsidR="000864F3">
        <w:rPr>
          <w:lang w:val="id-ID"/>
        </w:rPr>
        <w:t xml:space="preserve">terkait aktivitas balon udara sebanyak </w:t>
      </w:r>
      <w:r w:rsidR="001C4CC4">
        <w:rPr>
          <w:lang w:val="id-ID"/>
        </w:rPr>
        <w:t>6</w:t>
      </w:r>
      <w:r w:rsidR="000864F3">
        <w:rPr>
          <w:lang w:val="id-ID"/>
        </w:rPr>
        <w:t xml:space="preserve"> buah tersebar di wilayah </w:t>
      </w:r>
      <w:r w:rsidR="00466181">
        <w:rPr>
          <w:lang w:val="id-ID"/>
        </w:rPr>
        <w:t>Jawa Tengah</w:t>
      </w:r>
      <w:r>
        <w:rPr>
          <w:lang w:val="id-ID"/>
        </w:rPr>
        <w:t>,</w:t>
      </w:r>
      <w:r w:rsidR="00FD5435">
        <w:rPr>
          <w:lang w:val="id-ID"/>
        </w:rPr>
        <w:t xml:space="preserve"> namun AirNav dengan sigap </w:t>
      </w:r>
      <w:r w:rsidR="001D5E59">
        <w:rPr>
          <w:lang w:val="id-ID"/>
        </w:rPr>
        <w:t xml:space="preserve">memitigasi dengan </w:t>
      </w:r>
      <w:r w:rsidR="00FD5435">
        <w:rPr>
          <w:lang w:val="id-ID"/>
        </w:rPr>
        <w:t>mengalihkan</w:t>
      </w:r>
      <w:r w:rsidR="00CC7547">
        <w:rPr>
          <w:lang w:val="id-ID"/>
        </w:rPr>
        <w:t xml:space="preserve"> ke rute</w:t>
      </w:r>
      <w:r w:rsidR="00D14971">
        <w:rPr>
          <w:lang w:val="id-ID"/>
        </w:rPr>
        <w:t xml:space="preserve"> </w:t>
      </w:r>
      <w:r w:rsidR="00FD5435">
        <w:rPr>
          <w:lang w:val="id-ID"/>
        </w:rPr>
        <w:t xml:space="preserve">penerbangan </w:t>
      </w:r>
      <w:r w:rsidR="00453E6F">
        <w:rPr>
          <w:lang w:val="id-ID"/>
        </w:rPr>
        <w:t xml:space="preserve">yang lebih </w:t>
      </w:r>
      <w:r w:rsidR="001D5E59">
        <w:rPr>
          <w:lang w:val="id-ID"/>
        </w:rPr>
        <w:t>aman</w:t>
      </w:r>
      <w:r w:rsidR="00453E6F">
        <w:rPr>
          <w:lang w:val="id-ID"/>
        </w:rPr>
        <w:t>.</w:t>
      </w:r>
    </w:p>
    <w:p w14:paraId="769DF132" w14:textId="2774CCF0" w:rsidR="00932CD3" w:rsidRDefault="006114FE">
      <w:pPr>
        <w:pStyle w:val="BodyText"/>
        <w:spacing w:before="11" w:line="276" w:lineRule="auto"/>
        <w:jc w:val="both"/>
        <w:rPr>
          <w:lang w:val="id-ID"/>
        </w:rPr>
      </w:pPr>
      <w:r>
        <w:rPr>
          <w:lang w:val="id-ID"/>
        </w:rPr>
        <w:t xml:space="preserve">“Secara jumlah memang sudah jauh berkurang dibanding dengan tahun tahun </w:t>
      </w:r>
      <w:r w:rsidR="006C1141">
        <w:rPr>
          <w:lang w:val="id-ID"/>
        </w:rPr>
        <w:t>sebelumnya</w:t>
      </w:r>
      <w:r>
        <w:rPr>
          <w:lang w:val="id-ID"/>
        </w:rPr>
        <w:t xml:space="preserve">, </w:t>
      </w:r>
      <w:r w:rsidR="003C0C18">
        <w:rPr>
          <w:lang w:val="id-ID"/>
        </w:rPr>
        <w:t xml:space="preserve">dan </w:t>
      </w:r>
      <w:r w:rsidR="004372B4">
        <w:rPr>
          <w:lang w:val="id-ID"/>
        </w:rPr>
        <w:t>hingga saat ini AirNav Indonesia te</w:t>
      </w:r>
      <w:r w:rsidR="003A73FE">
        <w:rPr>
          <w:lang w:val="id-ID"/>
        </w:rPr>
        <w:t>rus</w:t>
      </w:r>
      <w:r w:rsidR="004372B4">
        <w:rPr>
          <w:lang w:val="id-ID"/>
        </w:rPr>
        <w:t xml:space="preserve"> bekerjasama</w:t>
      </w:r>
      <w:r w:rsidR="000B5CDB">
        <w:rPr>
          <w:lang w:val="id-ID"/>
        </w:rPr>
        <w:t>,</w:t>
      </w:r>
      <w:r w:rsidR="004372B4">
        <w:rPr>
          <w:lang w:val="id-ID"/>
        </w:rPr>
        <w:t xml:space="preserve"> baik melalui pemerintah kota dan kabupaten, pihak </w:t>
      </w:r>
      <w:r w:rsidR="003A73FE">
        <w:rPr>
          <w:lang w:val="id-ID"/>
        </w:rPr>
        <w:t>K</w:t>
      </w:r>
      <w:r w:rsidR="004372B4">
        <w:rPr>
          <w:lang w:val="id-ID"/>
        </w:rPr>
        <w:t>epolisian</w:t>
      </w:r>
      <w:r w:rsidR="004973F0">
        <w:rPr>
          <w:lang w:val="id-ID"/>
        </w:rPr>
        <w:t xml:space="preserve"> dan TNI</w:t>
      </w:r>
      <w:r w:rsidR="004372B4">
        <w:rPr>
          <w:lang w:val="id-ID"/>
        </w:rPr>
        <w:t xml:space="preserve"> </w:t>
      </w:r>
      <w:r w:rsidR="003A73FE">
        <w:rPr>
          <w:lang w:val="id-ID"/>
        </w:rPr>
        <w:t xml:space="preserve">setempat, </w:t>
      </w:r>
      <w:r w:rsidR="00022BDD">
        <w:rPr>
          <w:lang w:val="id-ID"/>
        </w:rPr>
        <w:t xml:space="preserve">untuk </w:t>
      </w:r>
      <w:r w:rsidR="003C0C18">
        <w:rPr>
          <w:lang w:val="id-ID"/>
        </w:rPr>
        <w:t xml:space="preserve">mengurangi jumlah penerbangan balon </w:t>
      </w:r>
      <w:r w:rsidR="003A73FE">
        <w:rPr>
          <w:lang w:val="id-ID"/>
        </w:rPr>
        <w:t>udara s</w:t>
      </w:r>
      <w:r w:rsidR="003C0C18">
        <w:rPr>
          <w:lang w:val="id-ID"/>
        </w:rPr>
        <w:t>ecara liar.</w:t>
      </w:r>
      <w:r w:rsidR="00022BDD">
        <w:rPr>
          <w:lang w:val="id-ID"/>
        </w:rPr>
        <w:t xml:space="preserve"> Kami </w:t>
      </w:r>
      <w:r w:rsidR="0040625A">
        <w:rPr>
          <w:lang w:val="id-ID"/>
        </w:rPr>
        <w:t xml:space="preserve">akan </w:t>
      </w:r>
      <w:r w:rsidR="00022BDD">
        <w:rPr>
          <w:lang w:val="id-ID"/>
        </w:rPr>
        <w:t>selalu mengutamakan keselamatan</w:t>
      </w:r>
      <w:r w:rsidR="0040625A">
        <w:rPr>
          <w:lang w:val="id-ID"/>
        </w:rPr>
        <w:t xml:space="preserve"> dan keamanan </w:t>
      </w:r>
      <w:r w:rsidR="00022BDD">
        <w:rPr>
          <w:lang w:val="id-ID"/>
        </w:rPr>
        <w:t>penerbangan</w:t>
      </w:r>
      <w:r w:rsidR="0040625A">
        <w:rPr>
          <w:lang w:val="id-ID"/>
        </w:rPr>
        <w:t xml:space="preserve">” tegas Polana. </w:t>
      </w:r>
    </w:p>
    <w:p w14:paraId="2FDFD77A" w14:textId="02A37BDB" w:rsidR="00826E82" w:rsidRDefault="0087309A">
      <w:pPr>
        <w:pStyle w:val="BodyText"/>
        <w:spacing w:before="11" w:line="276" w:lineRule="auto"/>
        <w:jc w:val="both"/>
        <w:rPr>
          <w:lang w:val="id-ID"/>
        </w:rPr>
      </w:pPr>
      <w:r>
        <w:rPr>
          <w:lang w:val="id-ID"/>
        </w:rPr>
        <w:t>Dirinya menegaskan</w:t>
      </w:r>
      <w:r w:rsidR="00D62191">
        <w:rPr>
          <w:lang w:val="id-ID"/>
        </w:rPr>
        <w:t xml:space="preserve"> bahwa </w:t>
      </w:r>
      <w:r w:rsidR="00EC182E">
        <w:rPr>
          <w:lang w:val="id-ID"/>
        </w:rPr>
        <w:t>sosialisasi</w:t>
      </w:r>
      <w:r w:rsidR="00D62191">
        <w:rPr>
          <w:lang w:val="id-ID"/>
        </w:rPr>
        <w:t xml:space="preserve"> keselamatan penerbangan </w:t>
      </w:r>
      <w:r w:rsidR="00EC182E">
        <w:rPr>
          <w:lang w:val="id-ID"/>
        </w:rPr>
        <w:t>terhadap</w:t>
      </w:r>
      <w:r w:rsidR="00D62191">
        <w:rPr>
          <w:lang w:val="id-ID"/>
        </w:rPr>
        <w:t xml:space="preserve"> balon udara tradisional yang dit</w:t>
      </w:r>
      <w:r w:rsidR="00E023C7">
        <w:rPr>
          <w:lang w:val="id-ID"/>
        </w:rPr>
        <w:t>erbangkangkan secara liar</w:t>
      </w:r>
      <w:r w:rsidR="00935F73">
        <w:rPr>
          <w:lang w:val="id-ID"/>
        </w:rPr>
        <w:t>,</w:t>
      </w:r>
      <w:r w:rsidR="00D62191">
        <w:rPr>
          <w:lang w:val="id-ID"/>
        </w:rPr>
        <w:t xml:space="preserve"> akan </w:t>
      </w:r>
      <w:r w:rsidR="00935F73">
        <w:rPr>
          <w:lang w:val="id-ID"/>
        </w:rPr>
        <w:t xml:space="preserve">terus </w:t>
      </w:r>
      <w:r w:rsidR="00D62191">
        <w:rPr>
          <w:lang w:val="id-ID"/>
        </w:rPr>
        <w:t>di la</w:t>
      </w:r>
      <w:r w:rsidR="00935F73">
        <w:rPr>
          <w:lang w:val="id-ID"/>
        </w:rPr>
        <w:t>kukan</w:t>
      </w:r>
      <w:r w:rsidR="00D62191">
        <w:rPr>
          <w:lang w:val="id-ID"/>
        </w:rPr>
        <w:t xml:space="preserve"> seperti tahun-tahun sebelumnya</w:t>
      </w:r>
      <w:r w:rsidR="0079682D">
        <w:rPr>
          <w:lang w:val="id-ID"/>
        </w:rPr>
        <w:t xml:space="preserve">. </w:t>
      </w:r>
      <w:r w:rsidR="00C47E25">
        <w:rPr>
          <w:lang w:val="id-ID"/>
        </w:rPr>
        <w:t>Antara lain dengan</w:t>
      </w:r>
      <w:r w:rsidR="0079682D">
        <w:rPr>
          <w:lang w:val="id-ID"/>
        </w:rPr>
        <w:t xml:space="preserve"> </w:t>
      </w:r>
      <w:r w:rsidR="00D62191">
        <w:rPr>
          <w:lang w:val="id-ID"/>
        </w:rPr>
        <w:t>pelaksanaan sejumlah program pemberdayaan masyarakat dan pemberdayaan UMKM pada area produktif pembuatan balon udara tradisional, juga</w:t>
      </w:r>
      <w:r w:rsidR="006D6C30">
        <w:rPr>
          <w:lang w:val="id-ID"/>
        </w:rPr>
        <w:t xml:space="preserve"> </w:t>
      </w:r>
      <w:r w:rsidR="00D62191">
        <w:rPr>
          <w:lang w:val="id-ID"/>
        </w:rPr>
        <w:t>berk</w:t>
      </w:r>
      <w:r w:rsidR="009E23A4">
        <w:rPr>
          <w:lang w:val="id-ID"/>
        </w:rPr>
        <w:t>o</w:t>
      </w:r>
      <w:r w:rsidR="00D62191">
        <w:rPr>
          <w:lang w:val="id-ID"/>
        </w:rPr>
        <w:t>ordinasi aktif dengan forum pimpinan daerah serta aparat keamanan setempat untuk sweeping dan penindakan</w:t>
      </w:r>
      <w:r w:rsidR="009F2127">
        <w:rPr>
          <w:lang w:val="id-ID"/>
        </w:rPr>
        <w:t>. Ditambah dengan</w:t>
      </w:r>
      <w:r w:rsidR="00D62191">
        <w:rPr>
          <w:lang w:val="id-ID"/>
        </w:rPr>
        <w:t xml:space="preserve"> pelaksanaan kampanye akan larangan penerbangan balon udara liar melalui media massa dan media sosial. </w:t>
      </w:r>
      <w:r w:rsidR="00D82DE0">
        <w:rPr>
          <w:lang w:val="id-ID"/>
        </w:rPr>
        <w:t>Semua program</w:t>
      </w:r>
      <w:r w:rsidR="00341130">
        <w:rPr>
          <w:lang w:val="id-ID"/>
        </w:rPr>
        <w:t xml:space="preserve"> tersebut</w:t>
      </w:r>
      <w:r w:rsidR="00D62191">
        <w:rPr>
          <w:lang w:val="id-ID"/>
        </w:rPr>
        <w:t xml:space="preserve"> menjadi bagian dari komitmen AirNav Indonesia untuk menjamin keselamatan penerbangan di ruang udara Indonesia.</w:t>
      </w:r>
    </w:p>
    <w:p w14:paraId="04EC9F3A" w14:textId="0BFEA685" w:rsidR="00357537" w:rsidRDefault="004A550D">
      <w:pPr>
        <w:pStyle w:val="BodyText"/>
        <w:spacing w:before="11" w:line="276" w:lineRule="auto"/>
        <w:jc w:val="both"/>
        <w:rPr>
          <w:lang w:val="id-ID"/>
        </w:rPr>
      </w:pPr>
      <w:r>
        <w:rPr>
          <w:lang w:val="id-ID"/>
        </w:rPr>
        <w:t>“</w:t>
      </w:r>
      <w:r w:rsidR="00826E82">
        <w:rPr>
          <w:lang w:val="id-ID"/>
        </w:rPr>
        <w:t>Untuk keselamatan operasional layanan navigasi penerbangan, AirNav telah menyiapkan prosedur mitigasi dari kemungkinan-kemungkinan gangguan keselamatan penerbangan</w:t>
      </w:r>
      <w:r>
        <w:rPr>
          <w:lang w:val="id-ID"/>
        </w:rPr>
        <w:t xml:space="preserve"> seperti</w:t>
      </w:r>
      <w:r w:rsidR="00826E82">
        <w:rPr>
          <w:lang w:val="id-ID"/>
        </w:rPr>
        <w:t xml:space="preserve"> erupsi gunung berapi, cuaca buruk, isu keamanan dan pelepasan balon udara liar pada momen syawalan</w:t>
      </w:r>
      <w:r>
        <w:rPr>
          <w:lang w:val="id-ID"/>
        </w:rPr>
        <w:t xml:space="preserve">” lanjut Polana. </w:t>
      </w:r>
    </w:p>
    <w:p w14:paraId="022A3CD7" w14:textId="42FBDA57" w:rsidR="00357537" w:rsidRDefault="00E342D3">
      <w:pPr>
        <w:pStyle w:val="BodyText"/>
        <w:spacing w:before="11" w:line="276" w:lineRule="auto"/>
        <w:jc w:val="both"/>
        <w:rPr>
          <w:lang w:val="id-ID"/>
        </w:rPr>
      </w:pPr>
      <w:r>
        <w:rPr>
          <w:lang w:val="id-ID"/>
        </w:rPr>
        <w:t>Menurut Polana, kelancaran dan kesuksesan penyelenggaran angkutan udara mudik lebaran tidak lepas dari k</w:t>
      </w:r>
      <w:r w:rsidR="008862D9">
        <w:rPr>
          <w:lang w:val="id-ID"/>
        </w:rPr>
        <w:t>o</w:t>
      </w:r>
      <w:r>
        <w:rPr>
          <w:lang w:val="id-ID"/>
        </w:rPr>
        <w:t>ordinasi dan kolaborasi yang baik dengan seluruh stakeholder penerbangan. “AirNav Indonesia selaku operator navigasi penerbangan dalam melaksanakan operasional pelayanan akan selalu berko</w:t>
      </w:r>
      <w:r w:rsidR="008862D9">
        <w:rPr>
          <w:lang w:val="id-ID"/>
        </w:rPr>
        <w:t>o</w:t>
      </w:r>
      <w:r>
        <w:rPr>
          <w:lang w:val="id-ID"/>
        </w:rPr>
        <w:t xml:space="preserve">rdinasi erat dengan seluruh stakeholder penyedia jasa transportasi udara,  untuk bersama mewujudkan angkutan udara dalam periode mudik lebaran tahun 2024 ini berlangsung </w:t>
      </w:r>
      <w:r w:rsidR="00582E9D">
        <w:rPr>
          <w:lang w:val="id-ID"/>
        </w:rPr>
        <w:t xml:space="preserve">dengan </w:t>
      </w:r>
      <w:r>
        <w:rPr>
          <w:lang w:val="id-ID"/>
        </w:rPr>
        <w:t>aman, sukses dan lancar. Sehingga seluruh masyarakat pengguna angkutan udara dapat melaksanakan Mudik Ceria Penuh Makna, di Lebaran tahun 2024 ini.” Tutup Polana</w:t>
      </w:r>
    </w:p>
    <w:p w14:paraId="7E1BECEE" w14:textId="63F4DA9A" w:rsidR="00357537" w:rsidRDefault="00357537">
      <w:pPr>
        <w:pStyle w:val="BodyText"/>
        <w:spacing w:before="11" w:line="276" w:lineRule="auto"/>
        <w:jc w:val="both"/>
        <w:rPr>
          <w:lang w:val="id-ID"/>
        </w:rPr>
      </w:pPr>
    </w:p>
    <w:p w14:paraId="105D6205" w14:textId="77777777" w:rsidR="00357537" w:rsidRDefault="00357537">
      <w:pPr>
        <w:pStyle w:val="BodyText"/>
        <w:spacing w:before="11" w:line="276" w:lineRule="auto"/>
        <w:jc w:val="both"/>
        <w:rPr>
          <w:lang w:val="id-ID"/>
        </w:rPr>
      </w:pPr>
    </w:p>
    <w:p w14:paraId="69862185" w14:textId="77777777" w:rsidR="00357537" w:rsidRDefault="00E342D3">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Sekretaris Perusahaan AirNav Indonesia</w:t>
      </w:r>
    </w:p>
    <w:p w14:paraId="59C0E500" w14:textId="77777777" w:rsidR="00357537" w:rsidRDefault="00E342D3">
      <w:pPr>
        <w:spacing w:line="276" w:lineRule="auto"/>
        <w:contextualSpacing/>
        <w:jc w:val="both"/>
        <w:rPr>
          <w:rFonts w:ascii="Times New Roman" w:hAnsi="Times New Roman" w:cs="Times New Roman"/>
          <w:b/>
          <w:bCs/>
          <w:sz w:val="24"/>
          <w:szCs w:val="24"/>
          <w:lang w:val="id-ID"/>
        </w:rPr>
      </w:pPr>
      <w:r>
        <w:rPr>
          <w:rFonts w:ascii="Times New Roman" w:hAnsi="Times New Roman" w:cs="Times New Roman"/>
          <w:b/>
          <w:bCs/>
          <w:sz w:val="24"/>
          <w:szCs w:val="24"/>
        </w:rPr>
        <w:t>HERMANA</w:t>
      </w:r>
      <w:r>
        <w:rPr>
          <w:rFonts w:ascii="Times New Roman" w:hAnsi="Times New Roman" w:cs="Times New Roman"/>
          <w:b/>
          <w:bCs/>
          <w:sz w:val="24"/>
          <w:szCs w:val="24"/>
          <w:lang w:val="id-ID"/>
        </w:rPr>
        <w:t xml:space="preserve"> SOEGIJANTORO</w:t>
      </w:r>
    </w:p>
    <w:p w14:paraId="581E0A3D" w14:textId="77777777" w:rsidR="00357537" w:rsidRDefault="00E342D3">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Telepon</w:t>
      </w:r>
      <w:r>
        <w:rPr>
          <w:rFonts w:ascii="Times New Roman" w:hAnsi="Times New Roman" w:cs="Times New Roman"/>
          <w:sz w:val="24"/>
          <w:szCs w:val="24"/>
        </w:rPr>
        <w:tab/>
        <w:t>: 021 – 5591 5000, Ext. 1130</w:t>
      </w:r>
    </w:p>
    <w:p w14:paraId="137BACD1" w14:textId="77777777" w:rsidR="00357537" w:rsidRDefault="00E342D3">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z w:val="24"/>
          <w:szCs w:val="24"/>
        </w:rPr>
        <w:tab/>
      </w:r>
      <w:r>
        <w:rPr>
          <w:rFonts w:ascii="Times New Roman" w:hAnsi="Times New Roman" w:cs="Times New Roman"/>
          <w:sz w:val="24"/>
          <w:szCs w:val="24"/>
        </w:rPr>
        <w:tab/>
        <w:t>: 021 – 2917 0370</w:t>
      </w:r>
    </w:p>
    <w:p w14:paraId="0AA17B90" w14:textId="77777777" w:rsidR="00357537" w:rsidRDefault="00357537">
      <w:pPr>
        <w:spacing w:line="276" w:lineRule="auto"/>
        <w:contextualSpacing/>
        <w:jc w:val="both"/>
        <w:rPr>
          <w:rFonts w:ascii="Times New Roman" w:hAnsi="Times New Roman" w:cs="Times New Roman"/>
          <w:sz w:val="24"/>
          <w:szCs w:val="24"/>
        </w:rPr>
      </w:pPr>
    </w:p>
    <w:p w14:paraId="700DE82D" w14:textId="77777777" w:rsidR="00357537" w:rsidRDefault="00357537">
      <w:pPr>
        <w:spacing w:line="276" w:lineRule="auto"/>
        <w:contextualSpacing/>
        <w:jc w:val="both"/>
        <w:rPr>
          <w:rFonts w:ascii="Times New Roman" w:hAnsi="Times New Roman" w:cs="Times New Roman"/>
          <w:sz w:val="24"/>
          <w:szCs w:val="24"/>
        </w:rPr>
      </w:pPr>
    </w:p>
    <w:p w14:paraId="6090EE46" w14:textId="77777777" w:rsidR="00357537" w:rsidRDefault="00357537">
      <w:pPr>
        <w:pBdr>
          <w:bottom w:val="single" w:sz="6" w:space="1" w:color="auto"/>
        </w:pBdr>
        <w:spacing w:line="276" w:lineRule="auto"/>
        <w:contextualSpacing/>
        <w:jc w:val="both"/>
        <w:rPr>
          <w:rFonts w:ascii="Times New Roman" w:hAnsi="Times New Roman" w:cs="Times New Roman"/>
          <w:sz w:val="24"/>
          <w:szCs w:val="24"/>
        </w:rPr>
      </w:pPr>
    </w:p>
    <w:p w14:paraId="3311CADF" w14:textId="77777777" w:rsidR="00357537" w:rsidRDefault="00357537">
      <w:pPr>
        <w:spacing w:line="276" w:lineRule="auto"/>
        <w:contextualSpacing/>
        <w:jc w:val="both"/>
        <w:rPr>
          <w:rFonts w:ascii="Times New Roman" w:hAnsi="Times New Roman" w:cs="Times New Roman"/>
          <w:sz w:val="24"/>
          <w:szCs w:val="24"/>
        </w:rPr>
      </w:pPr>
    </w:p>
    <w:p w14:paraId="4CA0A5E0" w14:textId="77777777" w:rsidR="00357537" w:rsidRDefault="00357537">
      <w:pPr>
        <w:spacing w:line="276" w:lineRule="auto"/>
        <w:contextualSpacing/>
        <w:jc w:val="both"/>
        <w:rPr>
          <w:rFonts w:ascii="Times New Roman" w:hAnsi="Times New Roman" w:cs="Times New Roman"/>
          <w:b/>
          <w:bCs/>
          <w:sz w:val="24"/>
          <w:szCs w:val="24"/>
        </w:rPr>
      </w:pPr>
    </w:p>
    <w:p w14:paraId="4A086C8C" w14:textId="77777777" w:rsidR="00357537" w:rsidRDefault="00357537">
      <w:pPr>
        <w:spacing w:line="276" w:lineRule="auto"/>
        <w:contextualSpacing/>
        <w:jc w:val="both"/>
        <w:rPr>
          <w:rFonts w:ascii="Times New Roman" w:hAnsi="Times New Roman" w:cs="Times New Roman"/>
          <w:b/>
          <w:bCs/>
          <w:sz w:val="24"/>
          <w:szCs w:val="24"/>
        </w:rPr>
      </w:pPr>
    </w:p>
    <w:p w14:paraId="40391F76" w14:textId="77777777" w:rsidR="00357537" w:rsidRDefault="00E342D3">
      <w:pPr>
        <w:spacing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TENTANG AIRNAV INDONESIA</w:t>
      </w:r>
    </w:p>
    <w:p w14:paraId="6A78BB38" w14:textId="77777777" w:rsidR="00357537" w:rsidRDefault="00357537">
      <w:pPr>
        <w:spacing w:line="276" w:lineRule="auto"/>
        <w:contextualSpacing/>
        <w:jc w:val="both"/>
        <w:rPr>
          <w:rFonts w:ascii="Times New Roman" w:hAnsi="Times New Roman" w:cs="Times New Roman"/>
          <w:sz w:val="24"/>
          <w:szCs w:val="24"/>
        </w:rPr>
      </w:pPr>
    </w:p>
    <w:p w14:paraId="34B34CE1" w14:textId="77777777" w:rsidR="00357537" w:rsidRDefault="00E342D3">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Perusahaan Umum Lembaga Penyelenggara Pelayanan Navigasi Penerbangan Indonesia (Perum LPPNPI) atau AirNav Indonesia (AirNav) merupakan lembaga dengan kepemilikan modal negara di bawah Kementerian Badan Usaha Milik Negara Republik Indonesia (KBUMN RI) yang didirikan tanggal 13 September 2012 berdasarkan amanat UU Nomor 1 Tahun 2009 dan Peraturan Pemerintah (PP) Nomor 77 tahun 2012 tentang Perum LPPNPI. Sebagai satu-satunya penyelenggara pelayanan navigasi penerbangan di Indonesia, AirNav bertugas untuk memastikan keselamatan, keamanan, dan kelancaran operasional penerbangan di ruang udara Indonesia  dan sejumlah ruang udara negara lain yang berbatasan dengan wilayah udara Indonesia.</w:t>
      </w:r>
    </w:p>
    <w:p w14:paraId="5D991F0A" w14:textId="77777777" w:rsidR="00357537" w:rsidRDefault="00357537">
      <w:pPr>
        <w:spacing w:line="276" w:lineRule="auto"/>
        <w:contextualSpacing/>
        <w:jc w:val="both"/>
        <w:rPr>
          <w:rFonts w:ascii="Times New Roman" w:hAnsi="Times New Roman" w:cs="Times New Roman"/>
          <w:sz w:val="24"/>
          <w:szCs w:val="24"/>
        </w:rPr>
      </w:pPr>
    </w:p>
    <w:p w14:paraId="5648B187" w14:textId="77777777" w:rsidR="00357537" w:rsidRDefault="00E342D3">
      <w:pPr>
        <w:pStyle w:val="NormalWeb"/>
        <w:spacing w:before="0" w:beforeAutospacing="0" w:after="0" w:afterAutospacing="0" w:line="276" w:lineRule="auto"/>
        <w:contextualSpacing/>
        <w:jc w:val="both"/>
        <w:textAlignment w:val="baseline"/>
        <w:rPr>
          <w:lang w:val="id-ID"/>
        </w:rPr>
      </w:pPr>
      <w:r>
        <w:rPr>
          <w:lang w:val="id-ID"/>
        </w:rPr>
        <w:t>Secara umum, AirNav mengelola ruang udara seluas 7.789.268 km</w:t>
      </w:r>
      <w:r>
        <w:rPr>
          <w:vertAlign w:val="superscript"/>
          <w:lang w:val="id-ID"/>
        </w:rPr>
        <w:t>2</w:t>
      </w:r>
      <w:r>
        <w:rPr>
          <w:lang w:val="id-ID"/>
        </w:rPr>
        <w:t>. Luasan tersebut dibagi menjadi 2 Flight Information Region (FIR) yang masing-masing dikelola oleh pusat pelayanan lalu lintas udara di Jakarta dan Makassar. Di ruang udara seluas itu, berdasarkan data tahun 2019 (sebelum pandemi COVID-19), AirNav melayani rata-rata 6,125 pergerakan pesawat udara per harinya, baik yang sifatnya take-off/ landing, maupun penerbangan lintas (overflying) antar negara.</w:t>
      </w:r>
    </w:p>
    <w:p w14:paraId="3DCF5B4A" w14:textId="77777777" w:rsidR="00357537" w:rsidRDefault="00357537">
      <w:pPr>
        <w:pStyle w:val="BodyText"/>
        <w:spacing w:line="276" w:lineRule="auto"/>
        <w:ind w:left="112" w:right="4082"/>
      </w:pPr>
    </w:p>
    <w:p w14:paraId="56EDF827" w14:textId="77777777" w:rsidR="00357537" w:rsidRDefault="00357537">
      <w:pPr>
        <w:pStyle w:val="BodyText"/>
        <w:spacing w:line="276" w:lineRule="auto"/>
        <w:ind w:left="112" w:right="4082"/>
      </w:pPr>
    </w:p>
    <w:sectPr w:rsidR="00357537">
      <w:pgSz w:w="11900" w:h="16850"/>
      <w:pgMar w:top="106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Trebuchet MS Bold">
    <w:altName w:val="Trebuchet MS"/>
    <w:charset w:val="00"/>
    <w:family w:val="auto"/>
    <w:pitch w:val="default"/>
    <w:sig w:usb0="00000287" w:usb1="00000000" w:usb2="00000000" w:usb3="00000000" w:csb0="2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BF"/>
    <w:rsid w:val="DFFF45AD"/>
    <w:rsid w:val="EF9C7C55"/>
    <w:rsid w:val="000002A9"/>
    <w:rsid w:val="00010F60"/>
    <w:rsid w:val="00022BDD"/>
    <w:rsid w:val="00025EEC"/>
    <w:rsid w:val="00042BAD"/>
    <w:rsid w:val="00046E75"/>
    <w:rsid w:val="000525E4"/>
    <w:rsid w:val="000541BB"/>
    <w:rsid w:val="00070617"/>
    <w:rsid w:val="00071A97"/>
    <w:rsid w:val="00072745"/>
    <w:rsid w:val="000864F3"/>
    <w:rsid w:val="00092512"/>
    <w:rsid w:val="000965CB"/>
    <w:rsid w:val="000B5CDB"/>
    <w:rsid w:val="000C0D71"/>
    <w:rsid w:val="000D0949"/>
    <w:rsid w:val="000D5BB9"/>
    <w:rsid w:val="000F210D"/>
    <w:rsid w:val="000F7C5A"/>
    <w:rsid w:val="00111AA6"/>
    <w:rsid w:val="00115B9B"/>
    <w:rsid w:val="00134DE1"/>
    <w:rsid w:val="00143765"/>
    <w:rsid w:val="00166E6B"/>
    <w:rsid w:val="00174455"/>
    <w:rsid w:val="00175A12"/>
    <w:rsid w:val="001A3E8B"/>
    <w:rsid w:val="001A50D5"/>
    <w:rsid w:val="001C4CC4"/>
    <w:rsid w:val="001D5E59"/>
    <w:rsid w:val="001E094D"/>
    <w:rsid w:val="001E0F24"/>
    <w:rsid w:val="001F72D0"/>
    <w:rsid w:val="00200D10"/>
    <w:rsid w:val="00204A7B"/>
    <w:rsid w:val="0021380C"/>
    <w:rsid w:val="002266FF"/>
    <w:rsid w:val="00235C91"/>
    <w:rsid w:val="0024394C"/>
    <w:rsid w:val="002512A0"/>
    <w:rsid w:val="0025437F"/>
    <w:rsid w:val="00286193"/>
    <w:rsid w:val="00286420"/>
    <w:rsid w:val="0028758E"/>
    <w:rsid w:val="00295D37"/>
    <w:rsid w:val="002A667C"/>
    <w:rsid w:val="002D709E"/>
    <w:rsid w:val="002E20AA"/>
    <w:rsid w:val="002E5BA1"/>
    <w:rsid w:val="002F1307"/>
    <w:rsid w:val="00304F3A"/>
    <w:rsid w:val="00313BC5"/>
    <w:rsid w:val="00341130"/>
    <w:rsid w:val="00357537"/>
    <w:rsid w:val="00362C37"/>
    <w:rsid w:val="003649F6"/>
    <w:rsid w:val="003900C4"/>
    <w:rsid w:val="003947DB"/>
    <w:rsid w:val="003A17FF"/>
    <w:rsid w:val="003A73FE"/>
    <w:rsid w:val="003C0C18"/>
    <w:rsid w:val="003C20A8"/>
    <w:rsid w:val="003C5B9A"/>
    <w:rsid w:val="003E4C97"/>
    <w:rsid w:val="003F71B0"/>
    <w:rsid w:val="0040625A"/>
    <w:rsid w:val="00407C9F"/>
    <w:rsid w:val="00415DA2"/>
    <w:rsid w:val="004179D1"/>
    <w:rsid w:val="00423C54"/>
    <w:rsid w:val="004372B4"/>
    <w:rsid w:val="004472D1"/>
    <w:rsid w:val="004522FA"/>
    <w:rsid w:val="00453E6F"/>
    <w:rsid w:val="00457E8A"/>
    <w:rsid w:val="004625EE"/>
    <w:rsid w:val="00466181"/>
    <w:rsid w:val="0047400D"/>
    <w:rsid w:val="00474473"/>
    <w:rsid w:val="00476CE3"/>
    <w:rsid w:val="004973F0"/>
    <w:rsid w:val="004A1EEB"/>
    <w:rsid w:val="004A5312"/>
    <w:rsid w:val="004A550D"/>
    <w:rsid w:val="004C417E"/>
    <w:rsid w:val="004E38AF"/>
    <w:rsid w:val="00510418"/>
    <w:rsid w:val="005221EF"/>
    <w:rsid w:val="00531485"/>
    <w:rsid w:val="005425AB"/>
    <w:rsid w:val="00543F85"/>
    <w:rsid w:val="005538F3"/>
    <w:rsid w:val="00555AC2"/>
    <w:rsid w:val="00570A8F"/>
    <w:rsid w:val="00570C6C"/>
    <w:rsid w:val="00582E9D"/>
    <w:rsid w:val="005925E1"/>
    <w:rsid w:val="005977A9"/>
    <w:rsid w:val="005B328B"/>
    <w:rsid w:val="005C5EB0"/>
    <w:rsid w:val="005D7D55"/>
    <w:rsid w:val="005E3838"/>
    <w:rsid w:val="006036BA"/>
    <w:rsid w:val="006114FE"/>
    <w:rsid w:val="00624262"/>
    <w:rsid w:val="00636C26"/>
    <w:rsid w:val="006405C3"/>
    <w:rsid w:val="00666926"/>
    <w:rsid w:val="006714BF"/>
    <w:rsid w:val="0068412F"/>
    <w:rsid w:val="0069689F"/>
    <w:rsid w:val="006A298B"/>
    <w:rsid w:val="006A38A7"/>
    <w:rsid w:val="006B41B5"/>
    <w:rsid w:val="006C1141"/>
    <w:rsid w:val="006C3E0A"/>
    <w:rsid w:val="006D23D5"/>
    <w:rsid w:val="006D6C30"/>
    <w:rsid w:val="00715F6A"/>
    <w:rsid w:val="00717A5F"/>
    <w:rsid w:val="00723177"/>
    <w:rsid w:val="00724688"/>
    <w:rsid w:val="00737A57"/>
    <w:rsid w:val="007455C8"/>
    <w:rsid w:val="00751038"/>
    <w:rsid w:val="00752C0D"/>
    <w:rsid w:val="00760B7E"/>
    <w:rsid w:val="0079682D"/>
    <w:rsid w:val="007975E3"/>
    <w:rsid w:val="007B64FC"/>
    <w:rsid w:val="007B66E1"/>
    <w:rsid w:val="007D0C93"/>
    <w:rsid w:val="007E4032"/>
    <w:rsid w:val="007F270C"/>
    <w:rsid w:val="00804C59"/>
    <w:rsid w:val="00807386"/>
    <w:rsid w:val="00826E82"/>
    <w:rsid w:val="00827E18"/>
    <w:rsid w:val="00834515"/>
    <w:rsid w:val="008545AD"/>
    <w:rsid w:val="00856031"/>
    <w:rsid w:val="00872944"/>
    <w:rsid w:val="00872C81"/>
    <w:rsid w:val="0087309A"/>
    <w:rsid w:val="00882FA1"/>
    <w:rsid w:val="00883B33"/>
    <w:rsid w:val="00884409"/>
    <w:rsid w:val="008862D9"/>
    <w:rsid w:val="00894DB1"/>
    <w:rsid w:val="008B7751"/>
    <w:rsid w:val="008E50D6"/>
    <w:rsid w:val="008E61C5"/>
    <w:rsid w:val="009044F4"/>
    <w:rsid w:val="00913EC9"/>
    <w:rsid w:val="00916D18"/>
    <w:rsid w:val="00924E3A"/>
    <w:rsid w:val="00930B31"/>
    <w:rsid w:val="00932CD3"/>
    <w:rsid w:val="00935F73"/>
    <w:rsid w:val="009408F1"/>
    <w:rsid w:val="00952BF1"/>
    <w:rsid w:val="009703D4"/>
    <w:rsid w:val="00973E3D"/>
    <w:rsid w:val="009822C6"/>
    <w:rsid w:val="00987CE7"/>
    <w:rsid w:val="009B3CA8"/>
    <w:rsid w:val="009B430C"/>
    <w:rsid w:val="009C177E"/>
    <w:rsid w:val="009C6CE6"/>
    <w:rsid w:val="009D5047"/>
    <w:rsid w:val="009E23A4"/>
    <w:rsid w:val="009F2127"/>
    <w:rsid w:val="009F4B9D"/>
    <w:rsid w:val="009F71A6"/>
    <w:rsid w:val="00A1164F"/>
    <w:rsid w:val="00A377F5"/>
    <w:rsid w:val="00A409DE"/>
    <w:rsid w:val="00A42695"/>
    <w:rsid w:val="00A46785"/>
    <w:rsid w:val="00A65A40"/>
    <w:rsid w:val="00A855B6"/>
    <w:rsid w:val="00A94F64"/>
    <w:rsid w:val="00AA29AD"/>
    <w:rsid w:val="00AB3711"/>
    <w:rsid w:val="00AB6192"/>
    <w:rsid w:val="00AC452A"/>
    <w:rsid w:val="00AD5882"/>
    <w:rsid w:val="00AD6F7D"/>
    <w:rsid w:val="00B11705"/>
    <w:rsid w:val="00B2109B"/>
    <w:rsid w:val="00B35295"/>
    <w:rsid w:val="00B40A64"/>
    <w:rsid w:val="00B47341"/>
    <w:rsid w:val="00B812C6"/>
    <w:rsid w:val="00B87496"/>
    <w:rsid w:val="00BA53A7"/>
    <w:rsid w:val="00BB05A5"/>
    <w:rsid w:val="00BB1C79"/>
    <w:rsid w:val="00BB3D29"/>
    <w:rsid w:val="00BE0C2B"/>
    <w:rsid w:val="00C116B2"/>
    <w:rsid w:val="00C26B7A"/>
    <w:rsid w:val="00C27B80"/>
    <w:rsid w:val="00C47A29"/>
    <w:rsid w:val="00C47E25"/>
    <w:rsid w:val="00C50ECC"/>
    <w:rsid w:val="00C65702"/>
    <w:rsid w:val="00C80448"/>
    <w:rsid w:val="00C846B2"/>
    <w:rsid w:val="00CA3CDC"/>
    <w:rsid w:val="00CB14C0"/>
    <w:rsid w:val="00CC230C"/>
    <w:rsid w:val="00CC7547"/>
    <w:rsid w:val="00CD0145"/>
    <w:rsid w:val="00CD3B9C"/>
    <w:rsid w:val="00CF3781"/>
    <w:rsid w:val="00CF5D0D"/>
    <w:rsid w:val="00D11D4A"/>
    <w:rsid w:val="00D14971"/>
    <w:rsid w:val="00D173DD"/>
    <w:rsid w:val="00D22D23"/>
    <w:rsid w:val="00D62191"/>
    <w:rsid w:val="00D81733"/>
    <w:rsid w:val="00D82DE0"/>
    <w:rsid w:val="00D96E6E"/>
    <w:rsid w:val="00DA11BD"/>
    <w:rsid w:val="00DA65BC"/>
    <w:rsid w:val="00DA7A5D"/>
    <w:rsid w:val="00DA7B8C"/>
    <w:rsid w:val="00DB08D1"/>
    <w:rsid w:val="00DC511C"/>
    <w:rsid w:val="00DE15D1"/>
    <w:rsid w:val="00DE665B"/>
    <w:rsid w:val="00DF3990"/>
    <w:rsid w:val="00DF4718"/>
    <w:rsid w:val="00DF75FD"/>
    <w:rsid w:val="00E023C7"/>
    <w:rsid w:val="00E058D2"/>
    <w:rsid w:val="00E3280E"/>
    <w:rsid w:val="00E342D3"/>
    <w:rsid w:val="00E43131"/>
    <w:rsid w:val="00E56744"/>
    <w:rsid w:val="00E7422D"/>
    <w:rsid w:val="00E74601"/>
    <w:rsid w:val="00E95257"/>
    <w:rsid w:val="00EA00D2"/>
    <w:rsid w:val="00EA7AEA"/>
    <w:rsid w:val="00EA7C4B"/>
    <w:rsid w:val="00EA7CE0"/>
    <w:rsid w:val="00EB3A5B"/>
    <w:rsid w:val="00EC182E"/>
    <w:rsid w:val="00EC33FE"/>
    <w:rsid w:val="00ED2D94"/>
    <w:rsid w:val="00F04A8A"/>
    <w:rsid w:val="00F06A7D"/>
    <w:rsid w:val="00F122A1"/>
    <w:rsid w:val="00F33F05"/>
    <w:rsid w:val="00F35347"/>
    <w:rsid w:val="00F372EE"/>
    <w:rsid w:val="00F42ABF"/>
    <w:rsid w:val="00F45B62"/>
    <w:rsid w:val="00F5126B"/>
    <w:rsid w:val="00F90260"/>
    <w:rsid w:val="00F97975"/>
    <w:rsid w:val="00FA5777"/>
    <w:rsid w:val="00FC6848"/>
    <w:rsid w:val="00FD0C57"/>
    <w:rsid w:val="00FD5435"/>
    <w:rsid w:val="00FD6890"/>
    <w:rsid w:val="00FE19AB"/>
    <w:rsid w:val="00FE5CB2"/>
    <w:rsid w:val="00FF1211"/>
    <w:rsid w:val="00FF4B6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CDEEF9"/>
  <w15:docId w15:val="{70F798F3-B461-B44D-A33C-2A5CBE32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rebuchet MS" w:eastAsia="Trebuchet MS" w:hAnsi="Trebuchet MS" w:cs="Trebuchet MS"/>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BodyText">
    <w:name w:val="Body Text"/>
    <w:basedOn w:val="Normal"/>
    <w:link w:val="BodyTextChar"/>
    <w:uiPriority w:val="1"/>
    <w:qFormat/>
    <w:rPr>
      <w:sz w:val="24"/>
      <w:szCs w:val="24"/>
    </w:rPr>
  </w:style>
  <w:style w:type="paragraph" w:styleId="NormalWeb">
    <w:name w:val="Normal (Web)"/>
    <w:basedOn w:val="Normal"/>
    <w:uiPriority w:val="99"/>
    <w:unhideWhenUsed/>
    <w:qFormat/>
    <w:pPr>
      <w:widowControl/>
      <w:autoSpaceDE/>
      <w:autoSpaceDN/>
      <w:spacing w:before="100" w:beforeAutospacing="1" w:after="100" w:afterAutospacing="1"/>
    </w:pPr>
    <w:rPr>
      <w:rFonts w:ascii="Times New Roman" w:eastAsia="Times New Roman" w:hAnsi="Times New Roman" w:cs="Times New Roman"/>
      <w:sz w:val="24"/>
      <w:szCs w:val="24"/>
      <w:lang w:val="zh-CN" w:eastAsia="zh-CN"/>
    </w:rPr>
  </w:style>
  <w:style w:type="paragraph" w:styleId="Title">
    <w:name w:val="Title"/>
    <w:basedOn w:val="Normal"/>
    <w:uiPriority w:val="1"/>
    <w:qFormat/>
    <w:pPr>
      <w:ind w:left="1867" w:right="1904"/>
      <w:jc w:val="center"/>
    </w:pPr>
    <w:rPr>
      <w:b/>
      <w:bCs/>
      <w:sz w:val="40"/>
      <w:szCs w:val="40"/>
    </w:rPr>
  </w:style>
  <w:style w:type="character" w:styleId="Hyperlink">
    <w:name w:val="Hyperlink"/>
    <w:basedOn w:val="DefaultParagraphFont"/>
    <w:uiPriority w:val="99"/>
    <w:unhideWhenUsed/>
    <w:qFormat/>
    <w:rPr>
      <w:color w:val="0000FF"/>
      <w:u w:val="single"/>
    </w:rPr>
  </w:style>
  <w:style w:type="paragraph" w:customStyle="1" w:styleId="ListParagraph1">
    <w:name w:val="List Paragraph1"/>
    <w:basedOn w:val="Normal"/>
    <w:uiPriority w:val="1"/>
    <w:qFormat/>
    <w:pPr>
      <w:ind w:left="396" w:right="139" w:hanging="284"/>
      <w:jc w:val="both"/>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Tahoma" w:eastAsia="Trebuchet MS" w:hAnsi="Tahoma" w:cs="Tahoma"/>
      <w:sz w:val="16"/>
      <w:szCs w:val="16"/>
      <w:lang w:val="id"/>
    </w:rPr>
  </w:style>
  <w:style w:type="character" w:customStyle="1" w:styleId="BodyTextChar">
    <w:name w:val="Body Text Char"/>
    <w:basedOn w:val="DefaultParagraphFont"/>
    <w:link w:val="BodyText"/>
    <w:uiPriority w:val="1"/>
    <w:qFormat/>
    <w:rPr>
      <w:rFonts w:ascii="Trebuchet MS" w:eastAsia="Trebuchet MS" w:hAnsi="Trebuchet MS" w:cs="Trebuchet MS"/>
      <w:sz w:val="24"/>
      <w:szCs w:val="24"/>
      <w:lang w:val="id"/>
    </w:rPr>
  </w:style>
  <w:style w:type="character" w:styleId="Emphasis">
    <w:name w:val="Emphasis"/>
    <w:basedOn w:val="DefaultParagraphFont"/>
    <w:uiPriority w:val="20"/>
    <w:qFormat/>
    <w:rsid w:val="00894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 Sirait</dc:creator>
  <cp:lastModifiedBy>Syafi Andry</cp:lastModifiedBy>
  <cp:revision>2</cp:revision>
  <dcterms:created xsi:type="dcterms:W3CDTF">2024-04-12T11:41:00Z</dcterms:created>
  <dcterms:modified xsi:type="dcterms:W3CDTF">2024-04-12T11:41:00Z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2019</vt:lpwstr>
  </property>
  <property fmtid="{D5CDD505-2E9C-101B-9397-08002B2CF9AE}" pid="4" name="LastSaved">
    <vt:filetime>2021-11-12T00:00:00Z</vt:filetime>
  </property>
  <property fmtid="{D5CDD505-2E9C-101B-9397-08002B2CF9AE}" pid="5" name="KSOProductBuildVer">
    <vt:lpwstr>1033-3.2.0.6370</vt:lpwstr>
  </property>
</Properties>
</file>